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CA" w:rsidRPr="00D42010" w:rsidRDefault="00B55ACA" w:rsidP="00B55ACA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</w:rPr>
      </w:pPr>
      <w:r w:rsidRPr="00D42010">
        <w:rPr>
          <w:rStyle w:val="Strong"/>
          <w:rFonts w:ascii="Tahoma" w:hAnsi="Tahoma" w:cs="Tahoma"/>
        </w:rPr>
        <w:t>Consulate General of India</w:t>
      </w:r>
    </w:p>
    <w:p w:rsidR="00B55ACA" w:rsidRDefault="00B55ACA" w:rsidP="00B55ACA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</w:rPr>
      </w:pPr>
      <w:proofErr w:type="spellStart"/>
      <w:r w:rsidRPr="00D42010">
        <w:rPr>
          <w:rStyle w:val="Strong"/>
          <w:rFonts w:ascii="Tahoma" w:hAnsi="Tahoma" w:cs="Tahoma"/>
        </w:rPr>
        <w:t>Hambantota</w:t>
      </w:r>
      <w:proofErr w:type="spellEnd"/>
    </w:p>
    <w:p w:rsidR="00B55ACA" w:rsidRPr="00D42010" w:rsidRDefault="00B55ACA" w:rsidP="00B55ACA">
      <w:pPr>
        <w:pStyle w:val="NormalWeb"/>
        <w:jc w:val="center"/>
        <w:rPr>
          <w:rStyle w:val="Strong"/>
          <w:rFonts w:ascii="Tahoma" w:hAnsi="Tahoma" w:cs="Tahoma"/>
          <w:iCs/>
        </w:rPr>
      </w:pPr>
      <w:r w:rsidRPr="00D42010">
        <w:rPr>
          <w:rStyle w:val="Strong"/>
          <w:rFonts w:ascii="Tahoma" w:hAnsi="Tahoma" w:cs="Tahoma"/>
          <w:iCs/>
        </w:rPr>
        <w:t xml:space="preserve">Press Release </w:t>
      </w:r>
    </w:p>
    <w:p w:rsidR="00B55ACA" w:rsidRPr="00D42010" w:rsidRDefault="00B55ACA" w:rsidP="00B55ACA">
      <w:pPr>
        <w:pStyle w:val="NormalWeb"/>
        <w:jc w:val="right"/>
        <w:rPr>
          <w:rStyle w:val="Strong"/>
          <w:rFonts w:ascii="Tahoma" w:hAnsi="Tahoma" w:cs="Tahoma"/>
          <w:iCs/>
        </w:rPr>
      </w:pPr>
      <w:r>
        <w:rPr>
          <w:rStyle w:val="Strong"/>
          <w:rFonts w:ascii="Tahoma" w:hAnsi="Tahoma" w:cs="Tahoma"/>
          <w:iCs/>
        </w:rPr>
        <w:t xml:space="preserve">12th November </w:t>
      </w:r>
      <w:r w:rsidRPr="00D42010">
        <w:rPr>
          <w:rStyle w:val="Strong"/>
          <w:rFonts w:ascii="Tahoma" w:hAnsi="Tahoma" w:cs="Tahoma"/>
          <w:iCs/>
        </w:rPr>
        <w:t>2015</w:t>
      </w:r>
    </w:p>
    <w:p w:rsidR="00B55ACA" w:rsidRPr="00D42010" w:rsidRDefault="00B55ACA" w:rsidP="00B55ACA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</w:rPr>
      </w:pPr>
      <w:r w:rsidRPr="00D42010">
        <w:rPr>
          <w:rStyle w:val="Strong"/>
          <w:rFonts w:ascii="Tahoma" w:hAnsi="Tahoma" w:cs="Tahoma"/>
        </w:rPr>
        <w:t xml:space="preserve"> “</w:t>
      </w:r>
      <w:proofErr w:type="spellStart"/>
      <w:r>
        <w:rPr>
          <w:rStyle w:val="Strong"/>
          <w:rFonts w:ascii="Tahoma" w:hAnsi="Tahoma" w:cs="Tahoma"/>
        </w:rPr>
        <w:t>Nrityarupa</w:t>
      </w:r>
      <w:proofErr w:type="spellEnd"/>
      <w:r w:rsidRPr="00D42010">
        <w:rPr>
          <w:rStyle w:val="Strong"/>
          <w:rFonts w:ascii="Tahoma" w:hAnsi="Tahoma" w:cs="Tahoma"/>
        </w:rPr>
        <w:t>”</w:t>
      </w:r>
      <w:r>
        <w:rPr>
          <w:rStyle w:val="Strong"/>
          <w:rFonts w:ascii="Tahoma" w:hAnsi="Tahoma" w:cs="Tahoma"/>
        </w:rPr>
        <w:t xml:space="preserve"> Cultural </w:t>
      </w:r>
      <w:proofErr w:type="spellStart"/>
      <w:r>
        <w:rPr>
          <w:rStyle w:val="Strong"/>
          <w:rFonts w:ascii="Tahoma" w:hAnsi="Tahoma" w:cs="Tahoma"/>
        </w:rPr>
        <w:t>Programme</w:t>
      </w:r>
      <w:proofErr w:type="spellEnd"/>
      <w:r>
        <w:rPr>
          <w:rStyle w:val="Strong"/>
          <w:rFonts w:ascii="Tahoma" w:hAnsi="Tahoma" w:cs="Tahoma"/>
        </w:rPr>
        <w:t xml:space="preserve"> on 23</w:t>
      </w:r>
      <w:r w:rsidRPr="00534FB5">
        <w:rPr>
          <w:rStyle w:val="Strong"/>
          <w:rFonts w:ascii="Tahoma" w:hAnsi="Tahoma" w:cs="Tahoma"/>
          <w:vertAlign w:val="superscript"/>
        </w:rPr>
        <w:t>rd</w:t>
      </w:r>
      <w:r>
        <w:rPr>
          <w:rStyle w:val="Strong"/>
          <w:rFonts w:ascii="Tahoma" w:hAnsi="Tahoma" w:cs="Tahoma"/>
        </w:rPr>
        <w:t xml:space="preserve"> November 2015 by 15-Member renowned cultural troupe to celebrate Festival of India at ‘Hall de Galle’, Galle</w:t>
      </w:r>
    </w:p>
    <w:p w:rsidR="00B55ACA" w:rsidRDefault="00B55ACA" w:rsidP="00B55ACA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B55ACA" w:rsidRDefault="00B55ACA" w:rsidP="00B55AC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During the visit of </w:t>
      </w:r>
      <w:proofErr w:type="spellStart"/>
      <w:r>
        <w:rPr>
          <w:rFonts w:ascii="Arial" w:hAnsi="Arial" w:cs="Arial"/>
          <w:sz w:val="24"/>
          <w:szCs w:val="24"/>
        </w:rPr>
        <w:t>Hon’ble</w:t>
      </w:r>
      <w:proofErr w:type="spellEnd"/>
      <w:r>
        <w:rPr>
          <w:rFonts w:ascii="Arial" w:hAnsi="Arial" w:cs="Arial"/>
          <w:sz w:val="24"/>
          <w:szCs w:val="24"/>
        </w:rPr>
        <w:t xml:space="preserve"> Prime Minister of India to Sri Lanka in March 2015, he announced to organize ‘Festival of India’ in Sri Lanka from November 2015 to June 2016 where a number of cultural events/</w:t>
      </w:r>
      <w:proofErr w:type="spellStart"/>
      <w:r>
        <w:rPr>
          <w:rFonts w:ascii="Arial" w:hAnsi="Arial" w:cs="Arial"/>
          <w:sz w:val="24"/>
          <w:szCs w:val="24"/>
        </w:rPr>
        <w:t>programmes</w:t>
      </w:r>
      <w:proofErr w:type="spellEnd"/>
      <w:r>
        <w:rPr>
          <w:rFonts w:ascii="Arial" w:hAnsi="Arial" w:cs="Arial"/>
          <w:sz w:val="24"/>
          <w:szCs w:val="24"/>
        </w:rPr>
        <w:t xml:space="preserve"> would be organized in various parts of Sri Lanka.</w:t>
      </w:r>
    </w:p>
    <w:p w:rsidR="00B55ACA" w:rsidRDefault="00B55ACA" w:rsidP="00B55A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ACA" w:rsidRDefault="00B55ACA" w:rsidP="00B55A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 xml:space="preserve">On account of ‘Festival of India’ we would be organizing the first cultural </w:t>
      </w:r>
      <w:proofErr w:type="spellStart"/>
      <w:r>
        <w:rPr>
          <w:rFonts w:ascii="Arial" w:hAnsi="Arial" w:cs="Arial"/>
          <w:sz w:val="24"/>
          <w:szCs w:val="24"/>
        </w:rPr>
        <w:t>programme</w:t>
      </w:r>
      <w:proofErr w:type="spellEnd"/>
      <w:r>
        <w:rPr>
          <w:rFonts w:ascii="Arial" w:hAnsi="Arial" w:cs="Arial"/>
          <w:sz w:val="24"/>
          <w:szCs w:val="24"/>
        </w:rPr>
        <w:t xml:space="preserve"> in Southern Province at historic Galle City.  </w:t>
      </w:r>
    </w:p>
    <w:p w:rsidR="00B55ACA" w:rsidRPr="00B91FAA" w:rsidRDefault="00B55ACA" w:rsidP="00B55A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ACA" w:rsidRDefault="00B55ACA" w:rsidP="00B55A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 xml:space="preserve">We are pleased to inform you that on the lines of </w:t>
      </w:r>
      <w:r w:rsidRPr="00B91FAA">
        <w:rPr>
          <w:rFonts w:ascii="Arial" w:hAnsi="Arial" w:cs="Arial"/>
          <w:sz w:val="24"/>
          <w:szCs w:val="24"/>
        </w:rPr>
        <w:t xml:space="preserve">‘Festival of India’ Consulate General of India, </w:t>
      </w:r>
      <w:proofErr w:type="spellStart"/>
      <w:r w:rsidRPr="00B91FAA">
        <w:rPr>
          <w:rFonts w:ascii="Arial" w:hAnsi="Arial" w:cs="Arial"/>
          <w:sz w:val="24"/>
          <w:szCs w:val="24"/>
        </w:rPr>
        <w:t>Hambantota</w:t>
      </w:r>
      <w:proofErr w:type="spellEnd"/>
      <w:r w:rsidRPr="00B91FAA">
        <w:rPr>
          <w:rFonts w:ascii="Arial" w:hAnsi="Arial" w:cs="Arial"/>
          <w:sz w:val="24"/>
          <w:szCs w:val="24"/>
        </w:rPr>
        <w:t xml:space="preserve"> </w:t>
      </w:r>
      <w:r w:rsidRPr="002F6F1F">
        <w:rPr>
          <w:rFonts w:ascii="Arial" w:hAnsi="Arial" w:cs="Arial"/>
          <w:sz w:val="24"/>
          <w:szCs w:val="24"/>
        </w:rPr>
        <w:t xml:space="preserve">in collaboration with </w:t>
      </w:r>
      <w:r>
        <w:rPr>
          <w:rFonts w:ascii="Arial" w:hAnsi="Arial" w:cs="Arial"/>
          <w:sz w:val="24"/>
          <w:szCs w:val="24"/>
        </w:rPr>
        <w:t xml:space="preserve">Ministry of Culture, Government of India and Ministry of Cultural &amp; Art Affairs, Southern Province (Sri Lanka) </w:t>
      </w:r>
      <w:r w:rsidRPr="002F6F1F">
        <w:rPr>
          <w:rFonts w:ascii="Arial" w:hAnsi="Arial" w:cs="Arial"/>
          <w:sz w:val="24"/>
          <w:szCs w:val="24"/>
        </w:rPr>
        <w:t xml:space="preserve">is organizing a cultural </w:t>
      </w:r>
      <w:proofErr w:type="spellStart"/>
      <w:r w:rsidRPr="002F6F1F">
        <w:rPr>
          <w:rFonts w:ascii="Arial" w:hAnsi="Arial" w:cs="Arial"/>
          <w:sz w:val="24"/>
          <w:szCs w:val="24"/>
        </w:rPr>
        <w:t>programme</w:t>
      </w:r>
      <w:proofErr w:type="spellEnd"/>
      <w:r w:rsidRPr="002F6F1F">
        <w:rPr>
          <w:rFonts w:ascii="Arial" w:hAnsi="Arial" w:cs="Arial"/>
          <w:sz w:val="24"/>
          <w:szCs w:val="24"/>
        </w:rPr>
        <w:t xml:space="preserve"> “</w:t>
      </w:r>
      <w:proofErr w:type="spellStart"/>
      <w:r>
        <w:rPr>
          <w:rFonts w:ascii="Arial" w:hAnsi="Arial" w:cs="Arial"/>
          <w:sz w:val="24"/>
          <w:szCs w:val="24"/>
        </w:rPr>
        <w:t>Nrityarupa</w:t>
      </w:r>
      <w:proofErr w:type="spellEnd"/>
      <w:r w:rsidRPr="002F6F1F">
        <w:rPr>
          <w:rFonts w:ascii="Arial" w:hAnsi="Arial" w:cs="Arial"/>
          <w:sz w:val="24"/>
          <w:szCs w:val="24"/>
        </w:rPr>
        <w:t xml:space="preserve">” by the </w:t>
      </w:r>
      <w:r>
        <w:rPr>
          <w:rFonts w:ascii="Arial" w:hAnsi="Arial" w:cs="Arial"/>
          <w:sz w:val="24"/>
          <w:szCs w:val="24"/>
        </w:rPr>
        <w:t>15-member renowned cultural troupe</w:t>
      </w:r>
      <w:r w:rsidRPr="002F6F1F">
        <w:rPr>
          <w:rFonts w:ascii="Arial" w:hAnsi="Arial" w:cs="Arial"/>
          <w:sz w:val="24"/>
          <w:szCs w:val="24"/>
        </w:rPr>
        <w:t xml:space="preserve"> on </w:t>
      </w:r>
      <w:r>
        <w:rPr>
          <w:rFonts w:ascii="Arial" w:hAnsi="Arial" w:cs="Arial"/>
          <w:sz w:val="24"/>
          <w:szCs w:val="24"/>
        </w:rPr>
        <w:t>23</w:t>
      </w:r>
      <w:r w:rsidRPr="005B6E9E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November, </w:t>
      </w:r>
      <w:r w:rsidRPr="002F6F1F">
        <w:rPr>
          <w:rFonts w:ascii="Arial" w:hAnsi="Arial" w:cs="Arial"/>
          <w:sz w:val="24"/>
          <w:szCs w:val="24"/>
        </w:rPr>
        <w:t xml:space="preserve">2015 at </w:t>
      </w:r>
      <w:r>
        <w:rPr>
          <w:rFonts w:ascii="Arial" w:hAnsi="Arial" w:cs="Arial"/>
          <w:sz w:val="24"/>
          <w:szCs w:val="24"/>
        </w:rPr>
        <w:t>1800 hrs at ‘Hall de Galle’</w:t>
      </w:r>
      <w:r w:rsidRPr="0036707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Galle City.</w:t>
      </w:r>
    </w:p>
    <w:p w:rsidR="00B55ACA" w:rsidRPr="00B91FAA" w:rsidRDefault="00B55ACA" w:rsidP="00B55A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ACA" w:rsidRPr="009368E9" w:rsidRDefault="00B55ACA" w:rsidP="00B55A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  <w:t>The cultural event “</w:t>
      </w:r>
      <w:proofErr w:type="spellStart"/>
      <w:r>
        <w:rPr>
          <w:rFonts w:ascii="Arial" w:hAnsi="Arial" w:cs="Arial"/>
          <w:sz w:val="24"/>
          <w:szCs w:val="24"/>
        </w:rPr>
        <w:t>Nrityarupa</w:t>
      </w:r>
      <w:proofErr w:type="spellEnd"/>
      <w:r>
        <w:rPr>
          <w:rFonts w:ascii="Arial" w:hAnsi="Arial" w:cs="Arial"/>
          <w:sz w:val="24"/>
          <w:szCs w:val="24"/>
        </w:rPr>
        <w:t xml:space="preserve">” would be graced with the presence of </w:t>
      </w:r>
      <w:proofErr w:type="spellStart"/>
      <w:r w:rsidRPr="009368E9">
        <w:rPr>
          <w:rFonts w:ascii="Arial" w:hAnsi="Arial" w:cs="Arial"/>
          <w:sz w:val="24"/>
          <w:szCs w:val="24"/>
        </w:rPr>
        <w:t>Hon’ble</w:t>
      </w:r>
      <w:proofErr w:type="spellEnd"/>
      <w:r w:rsidRPr="009368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Chief Minister </w:t>
      </w:r>
      <w:r w:rsidRPr="009368E9">
        <w:rPr>
          <w:rFonts w:ascii="Arial" w:hAnsi="Arial" w:cs="Arial"/>
          <w:sz w:val="24"/>
          <w:szCs w:val="24"/>
        </w:rPr>
        <w:t xml:space="preserve">of Southern Province, H.E. </w:t>
      </w:r>
      <w:r w:rsidRPr="003A71E8">
        <w:rPr>
          <w:rFonts w:ascii="Arial" w:hAnsi="Arial" w:cs="Arial"/>
          <w:sz w:val="24"/>
          <w:szCs w:val="24"/>
        </w:rPr>
        <w:t xml:space="preserve">Mr. Shan </w:t>
      </w:r>
      <w:r w:rsidRPr="003A71E8">
        <w:rPr>
          <w:rFonts w:ascii="Arial" w:hAnsi="Arial" w:cs="Arial"/>
          <w:sz w:val="24"/>
          <w:szCs w:val="24"/>
          <w:rtl/>
          <w:cs/>
        </w:rPr>
        <w:t>V</w:t>
      </w:r>
      <w:proofErr w:type="spellStart"/>
      <w:r w:rsidRPr="003A71E8">
        <w:rPr>
          <w:rFonts w:ascii="Arial" w:hAnsi="Arial" w:cs="Arial"/>
          <w:sz w:val="24"/>
          <w:szCs w:val="24"/>
        </w:rPr>
        <w:t>ijayalal</w:t>
      </w:r>
      <w:proofErr w:type="spellEnd"/>
      <w:r w:rsidRPr="003A71E8">
        <w:rPr>
          <w:rFonts w:ascii="Arial" w:hAnsi="Arial" w:cs="Arial"/>
          <w:sz w:val="24"/>
          <w:szCs w:val="24"/>
        </w:rPr>
        <w:t xml:space="preserve"> De Silva</w:t>
      </w:r>
      <w:r w:rsidRPr="009368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as the </w:t>
      </w:r>
      <w:r w:rsidRPr="009368E9">
        <w:rPr>
          <w:rFonts w:ascii="Arial" w:hAnsi="Arial" w:cs="Arial"/>
          <w:sz w:val="24"/>
          <w:szCs w:val="24"/>
        </w:rPr>
        <w:t xml:space="preserve">Chief Guest.  </w:t>
      </w:r>
      <w:r>
        <w:rPr>
          <w:rFonts w:ascii="Arial" w:hAnsi="Arial" w:cs="Arial"/>
          <w:sz w:val="24"/>
          <w:szCs w:val="24"/>
        </w:rPr>
        <w:t xml:space="preserve">It is expected that the Provincial Ministers, high level government dignitaries, friends of India, local public would grace the event. </w:t>
      </w:r>
    </w:p>
    <w:p w:rsidR="00B55ACA" w:rsidRPr="009368E9" w:rsidRDefault="00B55ACA" w:rsidP="00B55A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ACA" w:rsidRPr="002F6F1F" w:rsidRDefault="00B55ACA" w:rsidP="00B55A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9368E9">
        <w:rPr>
          <w:rFonts w:ascii="Arial" w:hAnsi="Arial" w:cs="Arial"/>
          <w:sz w:val="24"/>
          <w:szCs w:val="24"/>
        </w:rPr>
        <w:t>.</w:t>
      </w:r>
      <w:r w:rsidRPr="009368E9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Nrityarupa</w:t>
      </w:r>
      <w:proofErr w:type="spellEnd"/>
      <w:r>
        <w:rPr>
          <w:rFonts w:ascii="Arial" w:hAnsi="Arial" w:cs="Arial"/>
          <w:sz w:val="24"/>
          <w:szCs w:val="24"/>
        </w:rPr>
        <w:t xml:space="preserve"> offers a glimpse of the great mosaic of cultures that constitutes the Indian nation, and demonstrates in a creative, kinetic, form their dynamics in relation to each other.  It has been crafted under the artistic direction of </w:t>
      </w:r>
      <w:proofErr w:type="spellStart"/>
      <w:r>
        <w:rPr>
          <w:rFonts w:ascii="Arial" w:hAnsi="Arial" w:cs="Arial"/>
          <w:sz w:val="24"/>
          <w:szCs w:val="24"/>
        </w:rPr>
        <w:t>Sangeet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Natak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Akademi</w:t>
      </w:r>
      <w:proofErr w:type="spellEnd"/>
      <w:r>
        <w:rPr>
          <w:rFonts w:ascii="Arial" w:hAnsi="Arial" w:cs="Arial"/>
          <w:sz w:val="24"/>
          <w:szCs w:val="24"/>
        </w:rPr>
        <w:t xml:space="preserve"> representing six dance forms, the diversity of India’s culture.</w:t>
      </w:r>
    </w:p>
    <w:p w:rsidR="00B55ACA" w:rsidRPr="00B91FAA" w:rsidRDefault="00B55ACA" w:rsidP="00B55A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ACA" w:rsidRPr="00B91FAA" w:rsidRDefault="00B55ACA" w:rsidP="00B55AC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91FAA">
        <w:rPr>
          <w:rFonts w:ascii="Arial" w:hAnsi="Arial" w:cs="Arial"/>
          <w:sz w:val="24"/>
          <w:szCs w:val="24"/>
        </w:rPr>
        <w:t>Admission to the event is free and sitting is on first come first served basis.</w:t>
      </w:r>
    </w:p>
    <w:p w:rsidR="00B55ACA" w:rsidRDefault="00B55ACA" w:rsidP="00B55A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ACA" w:rsidRPr="00B91FAA" w:rsidRDefault="00B55ACA" w:rsidP="00B55AC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91FAA">
        <w:rPr>
          <w:rFonts w:ascii="Arial" w:hAnsi="Arial" w:cs="Arial"/>
          <w:sz w:val="24"/>
          <w:szCs w:val="24"/>
        </w:rPr>
        <w:t>All are welcome.</w:t>
      </w:r>
    </w:p>
    <w:p w:rsidR="00B55ACA" w:rsidRDefault="00B55ACA" w:rsidP="00B55A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ACA" w:rsidRPr="00B91FAA" w:rsidRDefault="00B55ACA" w:rsidP="00B55AC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91FAA">
        <w:rPr>
          <w:rFonts w:ascii="Arial" w:hAnsi="Arial" w:cs="Arial"/>
          <w:sz w:val="24"/>
          <w:szCs w:val="24"/>
        </w:rPr>
        <w:t xml:space="preserve">For further details please contact the Consulate General of India on telephone no.00-94-47-2222500 and E mail: </w:t>
      </w:r>
      <w:hyperlink r:id="rId4" w:history="1">
        <w:r w:rsidRPr="00B91FAA">
          <w:rPr>
            <w:rFonts w:ascii="Arial" w:hAnsi="Arial" w:cs="Arial"/>
            <w:sz w:val="24"/>
            <w:szCs w:val="24"/>
          </w:rPr>
          <w:t>cg.hambantota@mea.gov.in</w:t>
        </w:r>
      </w:hyperlink>
    </w:p>
    <w:p w:rsidR="00B55ACA" w:rsidRPr="00B91FAA" w:rsidRDefault="00B55ACA" w:rsidP="00B55A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5ACA" w:rsidRDefault="00B55ACA" w:rsidP="00B55ACA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</w:p>
    <w:p w:rsidR="00B55ACA" w:rsidRDefault="00B55ACA" w:rsidP="00B55ACA">
      <w:pPr>
        <w:spacing w:after="0" w:line="240" w:lineRule="auto"/>
        <w:jc w:val="both"/>
        <w:rPr>
          <w:rFonts w:ascii="Tahoma" w:hAnsi="Tahoma" w:cs="Tahoma"/>
          <w:b/>
        </w:rPr>
      </w:pPr>
      <w:proofErr w:type="gramStart"/>
      <w:r w:rsidRPr="008E4B16">
        <w:rPr>
          <w:rFonts w:ascii="Tahoma" w:hAnsi="Tahoma" w:cs="Tahoma"/>
          <w:b/>
        </w:rPr>
        <w:t>N.B.</w:t>
      </w:r>
      <w:proofErr w:type="gramEnd"/>
      <w:r w:rsidRPr="008E4B16">
        <w:rPr>
          <w:rFonts w:ascii="Tahoma" w:hAnsi="Tahoma" w:cs="Tahoma"/>
          <w:b/>
        </w:rPr>
        <w:t xml:space="preserve"> Please be kind enough to carry this press release in your Daily/weekend editions.</w:t>
      </w:r>
    </w:p>
    <w:p w:rsidR="005C3DF3" w:rsidRDefault="005C3DF3"/>
    <w:sectPr w:rsidR="005C3DF3" w:rsidSect="005C3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55ACA"/>
    <w:rsid w:val="005C3DF3"/>
    <w:rsid w:val="00B5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55ACA"/>
    <w:rPr>
      <w:b/>
      <w:bCs/>
    </w:rPr>
  </w:style>
  <w:style w:type="paragraph" w:styleId="NormalWeb">
    <w:name w:val="Normal (Web)"/>
    <w:basedOn w:val="Normal"/>
    <w:uiPriority w:val="99"/>
    <w:unhideWhenUsed/>
    <w:rsid w:val="00B55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g.hambantota@mea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 to CG</dc:creator>
  <cp:keywords/>
  <dc:description/>
  <cp:lastModifiedBy>PS to CG</cp:lastModifiedBy>
  <cp:revision>2</cp:revision>
  <dcterms:created xsi:type="dcterms:W3CDTF">2015-11-12T05:07:00Z</dcterms:created>
  <dcterms:modified xsi:type="dcterms:W3CDTF">2015-11-12T05:09:00Z</dcterms:modified>
</cp:coreProperties>
</file>